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56388" w14:textId="77777777" w:rsidR="00DA0414" w:rsidRPr="00B74CC8" w:rsidRDefault="00DA0414" w:rsidP="00DA0414">
      <w:pPr>
        <w:pStyle w:val="NoSpacing"/>
        <w:jc w:val="center"/>
        <w:rPr>
          <w:rFonts w:ascii="Verdana" w:hAnsi="Verdana"/>
          <w:sz w:val="24"/>
          <w:szCs w:val="24"/>
        </w:rPr>
      </w:pPr>
      <w:r w:rsidRPr="00B74CC8">
        <w:rPr>
          <w:rFonts w:ascii="Verdana" w:hAnsi="Verdana"/>
          <w:sz w:val="24"/>
          <w:szCs w:val="24"/>
        </w:rPr>
        <w:t>VILLAGE OF PRENTICE</w:t>
      </w:r>
    </w:p>
    <w:p w14:paraId="06981F11" w14:textId="77777777" w:rsidR="00DA0414" w:rsidRPr="00B74CC8" w:rsidRDefault="00DA0414" w:rsidP="00DA0414">
      <w:pPr>
        <w:pStyle w:val="NoSpacing"/>
        <w:jc w:val="center"/>
        <w:rPr>
          <w:rFonts w:ascii="Verdana" w:hAnsi="Verdana"/>
          <w:sz w:val="24"/>
          <w:szCs w:val="24"/>
        </w:rPr>
      </w:pPr>
      <w:r w:rsidRPr="00B74CC8">
        <w:rPr>
          <w:rFonts w:ascii="Verdana" w:hAnsi="Verdana"/>
          <w:sz w:val="24"/>
          <w:szCs w:val="24"/>
        </w:rPr>
        <w:t>REGULAR MEETING</w:t>
      </w:r>
    </w:p>
    <w:p w14:paraId="14EC8DAB" w14:textId="31A65684" w:rsidR="00DA0414" w:rsidRPr="00B74CC8" w:rsidRDefault="00DA0414" w:rsidP="00DA0414">
      <w:pPr>
        <w:pStyle w:val="NoSpacing"/>
        <w:jc w:val="center"/>
        <w:rPr>
          <w:rFonts w:ascii="Verdana" w:hAnsi="Verdana"/>
          <w:sz w:val="24"/>
          <w:szCs w:val="24"/>
        </w:rPr>
      </w:pPr>
      <w:r>
        <w:rPr>
          <w:rFonts w:ascii="Verdana" w:hAnsi="Verdana"/>
          <w:sz w:val="24"/>
          <w:szCs w:val="24"/>
        </w:rPr>
        <w:t>MARCH 10, 2025</w:t>
      </w:r>
    </w:p>
    <w:p w14:paraId="52039F54" w14:textId="77777777" w:rsidR="00DA0414" w:rsidRPr="00B74CC8" w:rsidRDefault="00DA0414" w:rsidP="00DA0414">
      <w:pPr>
        <w:pStyle w:val="NoSpacing"/>
        <w:rPr>
          <w:rFonts w:ascii="Verdana" w:hAnsi="Verdana"/>
          <w:sz w:val="24"/>
          <w:szCs w:val="24"/>
        </w:rPr>
      </w:pPr>
    </w:p>
    <w:p w14:paraId="70043AEB" w14:textId="77777777" w:rsidR="00DA0414" w:rsidRPr="00B74CC8" w:rsidRDefault="00DA0414" w:rsidP="00DA0414">
      <w:pPr>
        <w:pStyle w:val="NoSpacing"/>
        <w:rPr>
          <w:rFonts w:ascii="Verdana" w:hAnsi="Verdana"/>
          <w:sz w:val="24"/>
          <w:szCs w:val="24"/>
        </w:rPr>
      </w:pPr>
      <w:r w:rsidRPr="00B74CC8">
        <w:rPr>
          <w:rFonts w:ascii="Verdana" w:hAnsi="Verdana"/>
          <w:sz w:val="24"/>
          <w:szCs w:val="24"/>
        </w:rPr>
        <w:t xml:space="preserve">PRESIDENT JILKA PRESIDING </w:t>
      </w:r>
    </w:p>
    <w:p w14:paraId="6D554EAB" w14:textId="77777777" w:rsidR="00DA0414" w:rsidRPr="00B74CC8" w:rsidRDefault="00DA0414" w:rsidP="00DA0414">
      <w:pPr>
        <w:pStyle w:val="NoSpacing"/>
        <w:rPr>
          <w:rFonts w:ascii="Verdana" w:hAnsi="Verdana"/>
          <w:sz w:val="24"/>
          <w:szCs w:val="24"/>
        </w:rPr>
      </w:pPr>
    </w:p>
    <w:p w14:paraId="7CB7D55A" w14:textId="24F39508" w:rsidR="00DA0414" w:rsidRDefault="00DA0414" w:rsidP="00DA0414">
      <w:pPr>
        <w:pStyle w:val="NoSpacing"/>
        <w:rPr>
          <w:rFonts w:ascii="Verdana" w:hAnsi="Verdana"/>
          <w:sz w:val="24"/>
          <w:szCs w:val="24"/>
        </w:rPr>
      </w:pPr>
      <w:r w:rsidRPr="00B74CC8">
        <w:rPr>
          <w:rFonts w:ascii="Verdana" w:hAnsi="Verdana"/>
          <w:sz w:val="24"/>
          <w:szCs w:val="24"/>
        </w:rPr>
        <w:t>MEMBERS PRESENT:  GULLICKSON, FREEMAN, SCHANTNER, SWENSON</w:t>
      </w:r>
      <w:r>
        <w:rPr>
          <w:rFonts w:ascii="Verdana" w:hAnsi="Verdana"/>
          <w:sz w:val="24"/>
          <w:szCs w:val="24"/>
        </w:rPr>
        <w:t>, HARTMANN, AND ORLANDI</w:t>
      </w:r>
    </w:p>
    <w:p w14:paraId="3380D8CE" w14:textId="77777777" w:rsidR="00DA0414" w:rsidRDefault="00DA0414" w:rsidP="00DA0414">
      <w:pPr>
        <w:pStyle w:val="NoSpacing"/>
        <w:rPr>
          <w:rFonts w:ascii="Verdana" w:hAnsi="Verdana"/>
          <w:sz w:val="24"/>
          <w:szCs w:val="24"/>
        </w:rPr>
      </w:pPr>
    </w:p>
    <w:p w14:paraId="710A1B18" w14:textId="77777777" w:rsidR="00DA0414" w:rsidRDefault="00DA0414" w:rsidP="00DA0414">
      <w:pPr>
        <w:pStyle w:val="NoSpacing"/>
        <w:rPr>
          <w:rFonts w:ascii="Verdana" w:hAnsi="Verdana"/>
          <w:sz w:val="24"/>
          <w:szCs w:val="24"/>
        </w:rPr>
      </w:pPr>
      <w:r>
        <w:rPr>
          <w:rFonts w:ascii="Verdana" w:hAnsi="Verdana"/>
          <w:sz w:val="24"/>
          <w:szCs w:val="24"/>
        </w:rPr>
        <w:t>THE PLEDGE OF ALLEGIANCE WAS RECITED.</w:t>
      </w:r>
    </w:p>
    <w:p w14:paraId="2BBE53C4" w14:textId="77777777" w:rsidR="00DA0414" w:rsidRDefault="00DA0414" w:rsidP="00DA0414">
      <w:pPr>
        <w:pStyle w:val="NoSpacing"/>
        <w:rPr>
          <w:rFonts w:ascii="Verdana" w:hAnsi="Verdana"/>
          <w:sz w:val="24"/>
          <w:szCs w:val="24"/>
        </w:rPr>
      </w:pPr>
    </w:p>
    <w:p w14:paraId="3FA05D58" w14:textId="77777777" w:rsidR="00DA0414" w:rsidRPr="00B74CC8" w:rsidRDefault="00DA0414" w:rsidP="00DA0414">
      <w:pPr>
        <w:pStyle w:val="NoSpacing"/>
        <w:rPr>
          <w:rFonts w:ascii="Verdana" w:hAnsi="Verdana"/>
          <w:sz w:val="24"/>
          <w:szCs w:val="24"/>
        </w:rPr>
      </w:pPr>
      <w:r>
        <w:rPr>
          <w:rFonts w:ascii="Verdana" w:hAnsi="Verdana"/>
          <w:sz w:val="24"/>
          <w:szCs w:val="24"/>
        </w:rPr>
        <w:t>THERE WAS NO PUBLIC INPUT</w:t>
      </w:r>
    </w:p>
    <w:p w14:paraId="0629DC54" w14:textId="77777777" w:rsidR="00DA0414" w:rsidRPr="00B74CC8" w:rsidRDefault="00DA0414" w:rsidP="00DA0414">
      <w:pPr>
        <w:pStyle w:val="NoSpacing"/>
        <w:rPr>
          <w:rFonts w:ascii="Verdana" w:hAnsi="Verdana"/>
          <w:sz w:val="24"/>
          <w:szCs w:val="24"/>
        </w:rPr>
      </w:pPr>
    </w:p>
    <w:p w14:paraId="0EF63073" w14:textId="4D95C9DD" w:rsidR="00DA0414" w:rsidRPr="00B74CC8" w:rsidRDefault="00DA0414" w:rsidP="00DA0414">
      <w:pPr>
        <w:pStyle w:val="NoSpacing"/>
        <w:rPr>
          <w:rFonts w:ascii="Verdana" w:hAnsi="Verdana"/>
          <w:sz w:val="24"/>
          <w:szCs w:val="24"/>
        </w:rPr>
      </w:pPr>
      <w:r w:rsidRPr="00B74CC8">
        <w:rPr>
          <w:rFonts w:ascii="Verdana" w:hAnsi="Verdana"/>
          <w:sz w:val="24"/>
          <w:szCs w:val="24"/>
        </w:rPr>
        <w:t xml:space="preserve">MOTION BY </w:t>
      </w:r>
      <w:r>
        <w:rPr>
          <w:rFonts w:ascii="Verdana" w:hAnsi="Verdana"/>
          <w:sz w:val="24"/>
          <w:szCs w:val="24"/>
        </w:rPr>
        <w:t>SWENSON</w:t>
      </w:r>
      <w:r w:rsidRPr="00B74CC8">
        <w:rPr>
          <w:rFonts w:ascii="Verdana" w:hAnsi="Verdana"/>
          <w:sz w:val="24"/>
          <w:szCs w:val="24"/>
        </w:rPr>
        <w:t xml:space="preserve">, SECOND BY </w:t>
      </w:r>
      <w:r>
        <w:rPr>
          <w:rFonts w:ascii="Verdana" w:hAnsi="Verdana"/>
          <w:sz w:val="24"/>
          <w:szCs w:val="24"/>
        </w:rPr>
        <w:t>GULLICKSON</w:t>
      </w:r>
      <w:r w:rsidRPr="00B74CC8">
        <w:rPr>
          <w:rFonts w:ascii="Verdana" w:hAnsi="Verdana"/>
          <w:sz w:val="24"/>
          <w:szCs w:val="24"/>
        </w:rPr>
        <w:t xml:space="preserve"> TO APPROVE THE MINUTES OF FEBRUARY</w:t>
      </w:r>
      <w:r>
        <w:rPr>
          <w:rFonts w:ascii="Verdana" w:hAnsi="Verdana"/>
          <w:sz w:val="24"/>
          <w:szCs w:val="24"/>
        </w:rPr>
        <w:t xml:space="preserve"> 10</w:t>
      </w:r>
      <w:r w:rsidRPr="00B74CC8">
        <w:rPr>
          <w:rFonts w:ascii="Verdana" w:hAnsi="Verdana"/>
          <w:sz w:val="24"/>
          <w:szCs w:val="24"/>
        </w:rPr>
        <w:t>,</w:t>
      </w:r>
      <w:r>
        <w:rPr>
          <w:rFonts w:ascii="Verdana" w:hAnsi="Verdana"/>
          <w:sz w:val="24"/>
          <w:szCs w:val="24"/>
        </w:rPr>
        <w:t xml:space="preserve"> 2025,</w:t>
      </w:r>
      <w:r w:rsidRPr="00B74CC8">
        <w:rPr>
          <w:rFonts w:ascii="Verdana" w:hAnsi="Verdana"/>
          <w:sz w:val="24"/>
          <w:szCs w:val="24"/>
        </w:rPr>
        <w:t xml:space="preserve"> MEETING AS SUBMITTED.  CARRIED</w:t>
      </w:r>
    </w:p>
    <w:p w14:paraId="15AD6C85" w14:textId="77777777" w:rsidR="00DA0414" w:rsidRPr="00B74CC8" w:rsidRDefault="00DA0414" w:rsidP="00DA0414">
      <w:pPr>
        <w:pStyle w:val="NoSpacing"/>
        <w:rPr>
          <w:rFonts w:ascii="Verdana" w:hAnsi="Verdana"/>
          <w:sz w:val="24"/>
          <w:szCs w:val="24"/>
        </w:rPr>
      </w:pPr>
    </w:p>
    <w:p w14:paraId="3928DB65" w14:textId="00FCB172" w:rsidR="00DA0414" w:rsidRPr="00B74CC8" w:rsidRDefault="00DA0414" w:rsidP="00DA0414">
      <w:pPr>
        <w:pStyle w:val="NoSpacing"/>
        <w:rPr>
          <w:rFonts w:ascii="Verdana" w:hAnsi="Verdana"/>
          <w:sz w:val="24"/>
          <w:szCs w:val="24"/>
        </w:rPr>
      </w:pPr>
      <w:r w:rsidRPr="00B74CC8">
        <w:rPr>
          <w:rFonts w:ascii="Verdana" w:hAnsi="Verdana"/>
          <w:sz w:val="24"/>
          <w:szCs w:val="24"/>
        </w:rPr>
        <w:t xml:space="preserve">MOTION BY </w:t>
      </w:r>
      <w:r>
        <w:rPr>
          <w:rFonts w:ascii="Verdana" w:hAnsi="Verdana"/>
          <w:sz w:val="24"/>
          <w:szCs w:val="24"/>
        </w:rPr>
        <w:t>GULLICKSON</w:t>
      </w:r>
      <w:r w:rsidRPr="00B74CC8">
        <w:rPr>
          <w:rFonts w:ascii="Verdana" w:hAnsi="Verdana"/>
          <w:sz w:val="24"/>
          <w:szCs w:val="24"/>
        </w:rPr>
        <w:t xml:space="preserve">, SECOND BY </w:t>
      </w:r>
      <w:r>
        <w:rPr>
          <w:rFonts w:ascii="Verdana" w:hAnsi="Verdana"/>
          <w:sz w:val="24"/>
          <w:szCs w:val="24"/>
        </w:rPr>
        <w:t>FREEMAN</w:t>
      </w:r>
      <w:r w:rsidRPr="00B74CC8">
        <w:rPr>
          <w:rFonts w:ascii="Verdana" w:hAnsi="Verdana"/>
          <w:sz w:val="24"/>
          <w:szCs w:val="24"/>
        </w:rPr>
        <w:t xml:space="preserve"> TO APPROVE THE TREASURER’S REPORT AS PRESENTED.  CARRIED</w:t>
      </w:r>
    </w:p>
    <w:p w14:paraId="6F758A8E" w14:textId="77777777" w:rsidR="00DA0414" w:rsidRPr="00B74CC8" w:rsidRDefault="00DA0414" w:rsidP="00DA0414">
      <w:pPr>
        <w:pStyle w:val="NoSpacing"/>
        <w:rPr>
          <w:rFonts w:ascii="Verdana" w:hAnsi="Verdana"/>
          <w:sz w:val="24"/>
          <w:szCs w:val="24"/>
        </w:rPr>
      </w:pPr>
    </w:p>
    <w:p w14:paraId="0B5153C3" w14:textId="1BC4B616" w:rsidR="00DA0414" w:rsidRDefault="00DA0414" w:rsidP="00DA0414">
      <w:pPr>
        <w:pStyle w:val="NoSpacing"/>
        <w:rPr>
          <w:rFonts w:ascii="Verdana" w:hAnsi="Verdana"/>
          <w:sz w:val="24"/>
          <w:szCs w:val="24"/>
        </w:rPr>
      </w:pPr>
      <w:r w:rsidRPr="00B74CC8">
        <w:rPr>
          <w:rFonts w:ascii="Verdana" w:hAnsi="Verdana"/>
          <w:sz w:val="24"/>
          <w:szCs w:val="24"/>
          <w:u w:val="single"/>
        </w:rPr>
        <w:t>COMMITTEE REPORTS</w:t>
      </w:r>
      <w:r>
        <w:rPr>
          <w:rFonts w:ascii="Verdana" w:hAnsi="Verdana"/>
          <w:sz w:val="24"/>
          <w:szCs w:val="24"/>
          <w:u w:val="single"/>
        </w:rPr>
        <w:t>-</w:t>
      </w:r>
      <w:r>
        <w:rPr>
          <w:rFonts w:ascii="Verdana" w:hAnsi="Verdana"/>
          <w:sz w:val="24"/>
          <w:szCs w:val="24"/>
        </w:rPr>
        <w:t xml:space="preserve"> NO COMMITTEE REPORTS</w:t>
      </w:r>
    </w:p>
    <w:p w14:paraId="24D53106" w14:textId="77777777" w:rsidR="00DA0414" w:rsidRDefault="00DA0414" w:rsidP="00DA0414">
      <w:pPr>
        <w:pStyle w:val="NoSpacing"/>
        <w:rPr>
          <w:rFonts w:ascii="Verdana" w:hAnsi="Verdana"/>
          <w:sz w:val="24"/>
          <w:szCs w:val="24"/>
        </w:rPr>
      </w:pPr>
    </w:p>
    <w:p w14:paraId="7F116F4C" w14:textId="38C13F2A" w:rsidR="00C50FCA" w:rsidRDefault="00DA0414" w:rsidP="00DA0414">
      <w:pPr>
        <w:pStyle w:val="NoSpacing"/>
        <w:rPr>
          <w:rFonts w:ascii="Verdana" w:hAnsi="Verdana"/>
          <w:sz w:val="24"/>
          <w:szCs w:val="24"/>
        </w:rPr>
      </w:pPr>
      <w:r>
        <w:rPr>
          <w:rFonts w:ascii="Verdana" w:hAnsi="Verdana"/>
          <w:sz w:val="24"/>
          <w:szCs w:val="24"/>
        </w:rPr>
        <w:t>LANCE SEVERSON WAS PRESENT TO DISCUSS THE KNOX ST PROPERTY.  HE STATED THEY REMOVED THE BACKSIDE OF THE HOUSE WHICH HAD THE WORSE FIRE DAMAGE.   THE PLAN IS ONCE THE BASEMENT IS THAWED OUT THEY CAN REMOVE THE CONTENTS F</w:t>
      </w:r>
      <w:r w:rsidR="004047C9">
        <w:rPr>
          <w:rFonts w:ascii="Verdana" w:hAnsi="Verdana"/>
          <w:sz w:val="24"/>
          <w:szCs w:val="24"/>
        </w:rPr>
        <w:t>ROM</w:t>
      </w:r>
      <w:r>
        <w:rPr>
          <w:rFonts w:ascii="Verdana" w:hAnsi="Verdana"/>
          <w:sz w:val="24"/>
          <w:szCs w:val="24"/>
        </w:rPr>
        <w:t xml:space="preserve"> THAT, </w:t>
      </w:r>
      <w:r w:rsidR="004047C9">
        <w:rPr>
          <w:rFonts w:ascii="Verdana" w:hAnsi="Verdana"/>
          <w:sz w:val="24"/>
          <w:szCs w:val="24"/>
        </w:rPr>
        <w:t>AND</w:t>
      </w:r>
      <w:r>
        <w:rPr>
          <w:rFonts w:ascii="Verdana" w:hAnsi="Verdana"/>
          <w:sz w:val="24"/>
          <w:szCs w:val="24"/>
        </w:rPr>
        <w:t xml:space="preserve"> WILL BE FRAMING </w:t>
      </w:r>
      <w:r w:rsidR="00C50FCA">
        <w:rPr>
          <w:rFonts w:ascii="Verdana" w:hAnsi="Verdana"/>
          <w:sz w:val="24"/>
          <w:szCs w:val="24"/>
        </w:rPr>
        <w:t xml:space="preserve">UP THE BACKSIDE AND REMODELING THE FRONT PART.  THE BOARD HAS CONCERNS WITH THE SAFETY OF THE PROPERTY AND HE SAID HE WILL PUT A SNOW FENCE WHERE THE BASEMENT IS EXPOSED.   HE COULDN’T GIVE THEM AN EXACT TIME FRAME OF THE PROJECT, BECAUSE IT WILL DEPEND ON THE WEATHER.  </w:t>
      </w:r>
    </w:p>
    <w:p w14:paraId="07545031" w14:textId="77777777" w:rsidR="00C50FCA" w:rsidRDefault="00C50FCA" w:rsidP="00DA0414">
      <w:pPr>
        <w:pStyle w:val="NoSpacing"/>
        <w:rPr>
          <w:rFonts w:ascii="Verdana" w:hAnsi="Verdana"/>
          <w:sz w:val="24"/>
          <w:szCs w:val="24"/>
        </w:rPr>
      </w:pPr>
    </w:p>
    <w:p w14:paraId="14AA0588" w14:textId="77777777" w:rsidR="00C50FCA" w:rsidRDefault="00C50FCA" w:rsidP="00DA0414">
      <w:pPr>
        <w:pStyle w:val="NoSpacing"/>
        <w:rPr>
          <w:rFonts w:ascii="Verdana" w:hAnsi="Verdana"/>
          <w:sz w:val="24"/>
          <w:szCs w:val="24"/>
        </w:rPr>
      </w:pPr>
      <w:r>
        <w:rPr>
          <w:rFonts w:ascii="Verdana" w:hAnsi="Verdana"/>
          <w:sz w:val="24"/>
          <w:szCs w:val="24"/>
        </w:rPr>
        <w:t>MOTION BY FREEMAN, SECOND BY HARTMANN TO PUT THE RAZE ORDER ON HOLD AND REVISIT THIS IN 60 DAYS.  CARRIED</w:t>
      </w:r>
    </w:p>
    <w:p w14:paraId="5873EB1E" w14:textId="77777777" w:rsidR="00C50FCA" w:rsidRDefault="00C50FCA" w:rsidP="00DA0414">
      <w:pPr>
        <w:pStyle w:val="NoSpacing"/>
        <w:rPr>
          <w:rFonts w:ascii="Verdana" w:hAnsi="Verdana"/>
          <w:sz w:val="24"/>
          <w:szCs w:val="24"/>
        </w:rPr>
      </w:pPr>
    </w:p>
    <w:p w14:paraId="53A7C957" w14:textId="14460CE7" w:rsidR="00DA0414" w:rsidRPr="00DA0414" w:rsidRDefault="00C50FCA" w:rsidP="00DA0414">
      <w:pPr>
        <w:pStyle w:val="NoSpacing"/>
        <w:rPr>
          <w:rFonts w:ascii="Verdana" w:hAnsi="Verdana"/>
          <w:sz w:val="24"/>
          <w:szCs w:val="24"/>
        </w:rPr>
      </w:pPr>
      <w:r>
        <w:rPr>
          <w:rFonts w:ascii="Verdana" w:hAnsi="Verdana"/>
          <w:sz w:val="24"/>
          <w:szCs w:val="24"/>
        </w:rPr>
        <w:t xml:space="preserve">LAURIE REPORTED SHE HAD TALKED TO RON GIOVANNONI REGARDING THE OWL’S NEST PROPERTY.  HE SAID HE WOULD ATTEND THE MEETING BUT WASN’T PRESENT.  RON TOLD HER HE PLANS ON CLEANING UP THE PROPERTY THIS SPRING.  </w:t>
      </w:r>
    </w:p>
    <w:p w14:paraId="16B512CC" w14:textId="44028F96" w:rsidR="00C50FCA" w:rsidRDefault="00C50FCA"/>
    <w:p w14:paraId="307AD3DD" w14:textId="36756757" w:rsidR="00C50FCA" w:rsidRDefault="00C50FCA">
      <w:pPr>
        <w:rPr>
          <w:rFonts w:ascii="Verdana" w:hAnsi="Verdana"/>
        </w:rPr>
      </w:pPr>
      <w:r w:rsidRPr="00C50FCA">
        <w:rPr>
          <w:rFonts w:ascii="Verdana" w:hAnsi="Verdana"/>
        </w:rPr>
        <w:t>MOTION BY ORLANDI, SECOND BY SWENSON TO REVISIT THE OWL’S NEST PROPERTY IN 60 DAYS.  CARRIED</w:t>
      </w:r>
    </w:p>
    <w:p w14:paraId="100ECE96" w14:textId="77777777" w:rsidR="00C50FCA" w:rsidRDefault="00C50FCA">
      <w:pPr>
        <w:rPr>
          <w:rFonts w:ascii="Verdana" w:hAnsi="Verdana"/>
        </w:rPr>
      </w:pPr>
    </w:p>
    <w:p w14:paraId="6AB09A86" w14:textId="2854C66A" w:rsidR="00C50FCA" w:rsidRDefault="00C50FCA">
      <w:pPr>
        <w:rPr>
          <w:rFonts w:ascii="Verdana" w:hAnsi="Verdana"/>
        </w:rPr>
      </w:pPr>
      <w:r>
        <w:rPr>
          <w:rFonts w:ascii="Verdana" w:hAnsi="Verdana"/>
        </w:rPr>
        <w:lastRenderedPageBreak/>
        <w:t>JUSTIN SC</w:t>
      </w:r>
      <w:r w:rsidR="00B960EA">
        <w:rPr>
          <w:rFonts w:ascii="Verdana" w:hAnsi="Verdana"/>
        </w:rPr>
        <w:t>HUENEMANN, VILLAGE ENGINEER WAS PRESENT AND WENT OVER THE CONTACT TO REPLACE THE WATER LINE ON RAILROAD AVE.  HE STATED WE NEED TO HAVE A SCOPE OF THE PROJECT IN PLACE SO WE CAN START APPLYING ANY GRANTS.  ALSO, HE BELIEVE</w:t>
      </w:r>
      <w:r w:rsidR="004047C9">
        <w:rPr>
          <w:rFonts w:ascii="Verdana" w:hAnsi="Verdana"/>
        </w:rPr>
        <w:t>S</w:t>
      </w:r>
      <w:r w:rsidR="00B960EA">
        <w:rPr>
          <w:rFonts w:ascii="Verdana" w:hAnsi="Verdana"/>
        </w:rPr>
        <w:t xml:space="preserve"> THE COUNTY IS SCHEDULE TO RE</w:t>
      </w:r>
      <w:r w:rsidR="004047C9">
        <w:rPr>
          <w:rFonts w:ascii="Verdana" w:hAnsi="Verdana"/>
        </w:rPr>
        <w:t>SURFACE</w:t>
      </w:r>
      <w:r w:rsidR="00B960EA">
        <w:rPr>
          <w:rFonts w:ascii="Verdana" w:hAnsi="Verdana"/>
        </w:rPr>
        <w:t xml:space="preserve"> THE ROAD IN 2027. </w:t>
      </w:r>
    </w:p>
    <w:p w14:paraId="0DEBC1AF" w14:textId="071DB110" w:rsidR="00B960EA" w:rsidRDefault="00B960EA">
      <w:pPr>
        <w:rPr>
          <w:rFonts w:ascii="Verdana" w:hAnsi="Verdana"/>
        </w:rPr>
      </w:pPr>
      <w:r>
        <w:rPr>
          <w:rFonts w:ascii="Verdana" w:hAnsi="Verdana"/>
        </w:rPr>
        <w:t>MOTION BY FREEMAN, SECOND BY ORLANDI TO APPROVE THE CONTRACT WITH AYRES FOR THE RAILROAD AVE PROJECT.  CARRIED</w:t>
      </w:r>
    </w:p>
    <w:p w14:paraId="2FC763B1" w14:textId="65BD9136" w:rsidR="00B960EA" w:rsidRDefault="00B960EA">
      <w:pPr>
        <w:rPr>
          <w:rFonts w:ascii="Verdana" w:hAnsi="Verdana"/>
        </w:rPr>
      </w:pPr>
      <w:r>
        <w:rPr>
          <w:rFonts w:ascii="Verdana" w:hAnsi="Verdana"/>
        </w:rPr>
        <w:t>MOTION BY HARTMANN, SECOND BY GULLICKSON TO POSTPONE THE UTILITY CART UNTIL THE NEXT MEETING.  CARRIED</w:t>
      </w:r>
    </w:p>
    <w:p w14:paraId="261E3B18" w14:textId="064FBA4E" w:rsidR="00B960EA" w:rsidRDefault="00B960EA">
      <w:pPr>
        <w:rPr>
          <w:rFonts w:ascii="Verdana" w:hAnsi="Verdana"/>
        </w:rPr>
      </w:pPr>
      <w:r>
        <w:rPr>
          <w:rFonts w:ascii="Verdana" w:hAnsi="Verdana"/>
        </w:rPr>
        <w:t>MOTION BY SWENSON, SECOND BY HARTMANN TO APPROVE EXPENDITURES.  CARRIED</w:t>
      </w:r>
    </w:p>
    <w:p w14:paraId="4156A616" w14:textId="342E73D5" w:rsidR="00F37530" w:rsidRDefault="00B960EA" w:rsidP="00F37530">
      <w:pPr>
        <w:pStyle w:val="NoSpacing"/>
        <w:rPr>
          <w:rFonts w:ascii="Verdana" w:hAnsi="Verdana"/>
          <w:sz w:val="24"/>
          <w:szCs w:val="24"/>
        </w:rPr>
      </w:pPr>
      <w:r w:rsidRPr="00F37530">
        <w:rPr>
          <w:rFonts w:ascii="Verdana" w:hAnsi="Verdana"/>
          <w:sz w:val="24"/>
          <w:szCs w:val="24"/>
        </w:rPr>
        <w:t xml:space="preserve">GENERAL FUND-  </w:t>
      </w:r>
      <w:r w:rsidR="00F37530" w:rsidRPr="00F37530">
        <w:rPr>
          <w:rFonts w:ascii="Verdana" w:hAnsi="Verdana"/>
          <w:sz w:val="24"/>
          <w:szCs w:val="24"/>
        </w:rPr>
        <w:t>$249,145.53</w:t>
      </w:r>
    </w:p>
    <w:p w14:paraId="54B24E85" w14:textId="1B0536FD" w:rsidR="00F37530" w:rsidRDefault="00F37530" w:rsidP="00F37530">
      <w:pPr>
        <w:pStyle w:val="NoSpacing"/>
        <w:rPr>
          <w:rFonts w:ascii="Verdana" w:hAnsi="Verdana"/>
          <w:sz w:val="24"/>
          <w:szCs w:val="24"/>
        </w:rPr>
      </w:pPr>
      <w:r>
        <w:rPr>
          <w:rFonts w:ascii="Verdana" w:hAnsi="Verdana"/>
          <w:sz w:val="24"/>
          <w:szCs w:val="24"/>
        </w:rPr>
        <w:t>FIRE DEPT-          $    1,144.81</w:t>
      </w:r>
    </w:p>
    <w:p w14:paraId="122FD15E" w14:textId="7DCC206F" w:rsidR="00F37530" w:rsidRPr="00F37530" w:rsidRDefault="00F37530" w:rsidP="00F37530">
      <w:pPr>
        <w:pStyle w:val="NoSpacing"/>
        <w:rPr>
          <w:rFonts w:ascii="Verdana" w:hAnsi="Verdana"/>
          <w:sz w:val="24"/>
          <w:szCs w:val="24"/>
          <w:u w:val="single"/>
        </w:rPr>
      </w:pPr>
      <w:r>
        <w:rPr>
          <w:rFonts w:ascii="Verdana" w:hAnsi="Verdana"/>
          <w:sz w:val="24"/>
          <w:szCs w:val="24"/>
        </w:rPr>
        <w:t xml:space="preserve">W/S-                   </w:t>
      </w:r>
      <w:r w:rsidRPr="00F37530">
        <w:rPr>
          <w:rFonts w:ascii="Verdana" w:hAnsi="Verdana"/>
          <w:sz w:val="24"/>
          <w:szCs w:val="24"/>
          <w:u w:val="single"/>
        </w:rPr>
        <w:t>$326,854.94</w:t>
      </w:r>
    </w:p>
    <w:p w14:paraId="7B0728DA" w14:textId="482E27F8" w:rsidR="00F37530" w:rsidRDefault="00F37530">
      <w:pPr>
        <w:rPr>
          <w:rFonts w:ascii="Verdana" w:hAnsi="Verdana"/>
        </w:rPr>
      </w:pPr>
      <w:r>
        <w:rPr>
          <w:rFonts w:ascii="Verdana" w:hAnsi="Verdana"/>
        </w:rPr>
        <w:t>TOTAL                 $ 577,145.48</w:t>
      </w:r>
    </w:p>
    <w:p w14:paraId="46AD9F0B" w14:textId="5B921CB1" w:rsidR="00F37530" w:rsidRDefault="00F37530">
      <w:pPr>
        <w:rPr>
          <w:rFonts w:ascii="Verdana" w:hAnsi="Verdana"/>
        </w:rPr>
      </w:pPr>
      <w:r>
        <w:rPr>
          <w:rFonts w:ascii="Verdana" w:hAnsi="Verdana"/>
        </w:rPr>
        <w:t>PRESIDENT JILKA ADJOURNED THE MEETING AT 5:45 P.M.</w:t>
      </w:r>
    </w:p>
    <w:p w14:paraId="7A2F054C" w14:textId="77777777" w:rsidR="00F37530" w:rsidRDefault="00F37530">
      <w:pPr>
        <w:rPr>
          <w:rFonts w:ascii="Verdana" w:hAnsi="Verdana"/>
        </w:rPr>
      </w:pPr>
    </w:p>
    <w:p w14:paraId="16B9CD5B" w14:textId="5AC40E1B" w:rsidR="00F37530" w:rsidRDefault="00F37530" w:rsidP="00F37530">
      <w:pPr>
        <w:pStyle w:val="NoSpacing"/>
        <w:rPr>
          <w:rFonts w:ascii="Verdana" w:hAnsi="Verdana"/>
          <w:sz w:val="24"/>
          <w:szCs w:val="24"/>
        </w:rPr>
      </w:pPr>
      <w:r w:rsidRPr="00F37530">
        <w:rPr>
          <w:rFonts w:ascii="Verdana" w:hAnsi="Verdana"/>
          <w:sz w:val="24"/>
          <w:szCs w:val="24"/>
        </w:rPr>
        <w:t>LAURIE ANDREAE</w:t>
      </w:r>
    </w:p>
    <w:p w14:paraId="1D27813B" w14:textId="3D096A6B" w:rsidR="00F37530" w:rsidRPr="00F37530" w:rsidRDefault="00F37530" w:rsidP="00F37530">
      <w:pPr>
        <w:pStyle w:val="NoSpacing"/>
        <w:rPr>
          <w:rFonts w:ascii="Verdana" w:hAnsi="Verdana"/>
          <w:sz w:val="24"/>
          <w:szCs w:val="24"/>
        </w:rPr>
      </w:pPr>
      <w:r>
        <w:rPr>
          <w:rFonts w:ascii="Verdana" w:hAnsi="Verdana"/>
          <w:sz w:val="24"/>
          <w:szCs w:val="24"/>
        </w:rPr>
        <w:t>CLERK/TREASURER</w:t>
      </w:r>
    </w:p>
    <w:p w14:paraId="14F44BA1" w14:textId="77777777" w:rsidR="00C50FCA" w:rsidRDefault="00C50FCA"/>
    <w:p w14:paraId="35DE1F33" w14:textId="77777777" w:rsidR="00C50FCA" w:rsidRDefault="00C50FCA"/>
    <w:sectPr w:rsidR="00C50F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414"/>
    <w:rsid w:val="0015622C"/>
    <w:rsid w:val="00290AAB"/>
    <w:rsid w:val="004047C9"/>
    <w:rsid w:val="0080335C"/>
    <w:rsid w:val="00B13BD4"/>
    <w:rsid w:val="00B960EA"/>
    <w:rsid w:val="00C50FCA"/>
    <w:rsid w:val="00C63663"/>
    <w:rsid w:val="00DA0414"/>
    <w:rsid w:val="00F266D8"/>
    <w:rsid w:val="00F37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76C03"/>
  <w15:chartTrackingRefBased/>
  <w15:docId w15:val="{9C9595A5-F6FF-406C-94DB-04F9B7E8E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0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A0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A0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A0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A0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A0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0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0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0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A0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A0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A0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A0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A0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0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0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0414"/>
    <w:rPr>
      <w:rFonts w:eastAsiaTheme="majorEastAsia" w:cstheme="majorBidi"/>
      <w:color w:val="272727" w:themeColor="text1" w:themeTint="D8"/>
    </w:rPr>
  </w:style>
  <w:style w:type="paragraph" w:styleId="Title">
    <w:name w:val="Title"/>
    <w:basedOn w:val="Normal"/>
    <w:next w:val="Normal"/>
    <w:link w:val="TitleChar"/>
    <w:uiPriority w:val="10"/>
    <w:qFormat/>
    <w:rsid w:val="00DA0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0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0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0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0414"/>
    <w:pPr>
      <w:spacing w:before="160"/>
      <w:jc w:val="center"/>
    </w:pPr>
    <w:rPr>
      <w:i/>
      <w:iCs/>
      <w:color w:val="404040" w:themeColor="text1" w:themeTint="BF"/>
    </w:rPr>
  </w:style>
  <w:style w:type="character" w:customStyle="1" w:styleId="QuoteChar">
    <w:name w:val="Quote Char"/>
    <w:basedOn w:val="DefaultParagraphFont"/>
    <w:link w:val="Quote"/>
    <w:uiPriority w:val="29"/>
    <w:rsid w:val="00DA0414"/>
    <w:rPr>
      <w:i/>
      <w:iCs/>
      <w:color w:val="404040" w:themeColor="text1" w:themeTint="BF"/>
    </w:rPr>
  </w:style>
  <w:style w:type="paragraph" w:styleId="ListParagraph">
    <w:name w:val="List Paragraph"/>
    <w:basedOn w:val="Normal"/>
    <w:uiPriority w:val="34"/>
    <w:qFormat/>
    <w:rsid w:val="00DA0414"/>
    <w:pPr>
      <w:ind w:left="720"/>
      <w:contextualSpacing/>
    </w:pPr>
  </w:style>
  <w:style w:type="character" w:styleId="IntenseEmphasis">
    <w:name w:val="Intense Emphasis"/>
    <w:basedOn w:val="DefaultParagraphFont"/>
    <w:uiPriority w:val="21"/>
    <w:qFormat/>
    <w:rsid w:val="00DA0414"/>
    <w:rPr>
      <w:i/>
      <w:iCs/>
      <w:color w:val="0F4761" w:themeColor="accent1" w:themeShade="BF"/>
    </w:rPr>
  </w:style>
  <w:style w:type="paragraph" w:styleId="IntenseQuote">
    <w:name w:val="Intense Quote"/>
    <w:basedOn w:val="Normal"/>
    <w:next w:val="Normal"/>
    <w:link w:val="IntenseQuoteChar"/>
    <w:uiPriority w:val="30"/>
    <w:qFormat/>
    <w:rsid w:val="00DA0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A0414"/>
    <w:rPr>
      <w:i/>
      <w:iCs/>
      <w:color w:val="0F4761" w:themeColor="accent1" w:themeShade="BF"/>
    </w:rPr>
  </w:style>
  <w:style w:type="character" w:styleId="IntenseReference">
    <w:name w:val="Intense Reference"/>
    <w:basedOn w:val="DefaultParagraphFont"/>
    <w:uiPriority w:val="32"/>
    <w:qFormat/>
    <w:rsid w:val="00DA0414"/>
    <w:rPr>
      <w:b/>
      <w:bCs/>
      <w:smallCaps/>
      <w:color w:val="0F4761" w:themeColor="accent1" w:themeShade="BF"/>
      <w:spacing w:val="5"/>
    </w:rPr>
  </w:style>
  <w:style w:type="paragraph" w:styleId="NoSpacing">
    <w:name w:val="No Spacing"/>
    <w:uiPriority w:val="1"/>
    <w:qFormat/>
    <w:rsid w:val="00DA0414"/>
    <w:pPr>
      <w:spacing w:after="0" w:line="240" w:lineRule="auto"/>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Andreae</dc:creator>
  <cp:keywords/>
  <dc:description/>
  <cp:lastModifiedBy>Laurie Andreae</cp:lastModifiedBy>
  <cp:revision>3</cp:revision>
  <dcterms:created xsi:type="dcterms:W3CDTF">2025-03-12T15:44:00Z</dcterms:created>
  <dcterms:modified xsi:type="dcterms:W3CDTF">2025-04-10T17:36:00Z</dcterms:modified>
</cp:coreProperties>
</file>